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E9B" w:rsidRPr="00006FB3" w:rsidRDefault="00302E9B" w:rsidP="00302E9B">
      <w:pPr>
        <w:rPr>
          <w:rFonts w:cstheme="minorHAnsi"/>
          <w:sz w:val="28"/>
          <w:szCs w:val="28"/>
        </w:rPr>
      </w:pPr>
      <w:r w:rsidRPr="00006FB3">
        <w:rPr>
          <w:rFonts w:eastAsia="Times New Roman" w:cstheme="minorHAnsi"/>
          <w:b/>
          <w:bCs/>
          <w:sz w:val="28"/>
          <w:szCs w:val="28"/>
          <w:lang w:val="en-GB" w:eastAsia="en-GB"/>
        </w:rPr>
        <w:t>Child Safeguarding Risk Assessment</w:t>
      </w:r>
    </w:p>
    <w:p w:rsidR="00302E9B" w:rsidRPr="00006FB3" w:rsidRDefault="00302E9B" w:rsidP="00302E9B">
      <w:pPr>
        <w:jc w:val="both"/>
        <w:rPr>
          <w:rFonts w:eastAsia="Times New Roman" w:cstheme="minorHAnsi"/>
          <w:b/>
          <w:bCs/>
          <w:lang w:val="en-GB" w:eastAsia="en-GB"/>
        </w:rPr>
      </w:pPr>
      <w:r w:rsidRPr="00006FB3">
        <w:rPr>
          <w:rFonts w:eastAsia="Times New Roman" w:cstheme="minorHAnsi"/>
          <w:b/>
          <w:bCs/>
          <w:lang w:val="en-GB" w:eastAsia="en-GB"/>
        </w:rPr>
        <w:t xml:space="preserve">Written Assessment of Risk of </w:t>
      </w:r>
      <w:r w:rsidRPr="00CF792B">
        <w:rPr>
          <w:rFonts w:cstheme="minorHAnsi"/>
          <w:sz w:val="24"/>
          <w:szCs w:val="24"/>
          <w:u w:val="single"/>
        </w:rPr>
        <w:t>St. John’s Special School</w:t>
      </w:r>
    </w:p>
    <w:p w:rsidR="00302E9B" w:rsidRPr="00006FB3" w:rsidRDefault="00302E9B" w:rsidP="00302E9B">
      <w:pPr>
        <w:spacing w:after="0" w:line="240" w:lineRule="auto"/>
        <w:rPr>
          <w:rFonts w:cstheme="minorHAnsi"/>
        </w:rPr>
      </w:pPr>
      <w:r w:rsidRPr="00006FB3">
        <w:rPr>
          <w:rFonts w:cstheme="minorHAnsi"/>
        </w:rPr>
        <w:t xml:space="preserve">In accordance with section 11 of the Children First Act 2015 and with the requirement of Chapter 8 ofthe </w:t>
      </w:r>
      <w:r w:rsidRPr="00006FB3">
        <w:rPr>
          <w:rFonts w:cstheme="minorHAnsi"/>
          <w:i/>
        </w:rPr>
        <w:t>Child Protection Procedures for Primary and Post-Primary Schools 2017</w:t>
      </w:r>
      <w:r w:rsidRPr="00006FB3">
        <w:rPr>
          <w:rFonts w:cstheme="minorHAnsi"/>
        </w:rPr>
        <w:t>, the following is the Written Risk Assessment of [Name of School]</w:t>
      </w:r>
    </w:p>
    <w:p w:rsidR="00302E9B" w:rsidRPr="00006FB3" w:rsidRDefault="00302E9B" w:rsidP="00302E9B">
      <w:pPr>
        <w:spacing w:after="0" w:line="240" w:lineRule="auto"/>
        <w:rPr>
          <w:rFonts w:cstheme="minorHAnsi"/>
        </w:rPr>
      </w:pPr>
    </w:p>
    <w:p w:rsidR="00302E9B" w:rsidRPr="00006FB3" w:rsidRDefault="00302E9B" w:rsidP="00302E9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cstheme="minorHAnsi"/>
          <w:b/>
        </w:rPr>
      </w:pPr>
      <w:r w:rsidRPr="00006FB3">
        <w:rPr>
          <w:rFonts w:cstheme="minorHAnsi"/>
          <w:b/>
        </w:rPr>
        <w:t>List of school activities:</w:t>
      </w:r>
    </w:p>
    <w:p w:rsidR="00302E9B" w:rsidRPr="00006FB3" w:rsidRDefault="00302E9B" w:rsidP="00302E9B">
      <w:pPr>
        <w:pStyle w:val="ListParagraph"/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302E9B" w:rsidRPr="00006FB3" w:rsidTr="00F75895">
        <w:tc>
          <w:tcPr>
            <w:tcW w:w="9016" w:type="dxa"/>
          </w:tcPr>
          <w:p w:rsidR="00302E9B" w:rsidRPr="00006FB3" w:rsidRDefault="00302E9B" w:rsidP="00F75895">
            <w:pPr>
              <w:ind w:right="-188"/>
              <w:jc w:val="both"/>
              <w:rPr>
                <w:rFonts w:cstheme="minorHAnsi"/>
              </w:rPr>
            </w:pP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Daily arrival and dismissal of pupils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 xml:space="preserve">Recreation breaks for pupils 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 xml:space="preserve">Classroom teaching 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One-to-one teaching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ascii="Times New Roman" w:hAnsi="Times New Roman" w:cs="Times New Roman"/>
              </w:rPr>
              <w:t>One-to one learning support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ascii="Times New Roman" w:hAnsi="Times New Roman" w:cs="Times New Roman"/>
              </w:rPr>
              <w:t>One on one positive reinforcement activity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 xml:space="preserve">One-to-one counselling 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Outdoor teaching activities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ascii="Times New Roman" w:hAnsi="Times New Roman" w:cs="Times New Roman"/>
              </w:rPr>
              <w:t>Online teaching and learning remotely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Sporting Activities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School outings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School trips involving overnight stay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School trips involving foreign travel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Use of toilet/changing/shower areas in schools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 xml:space="preserve">Provision of residential facilities for boarders  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Annual Sports Day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 xml:space="preserve">Fundraising events involving pupils 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 xml:space="preserve">Use of off-site facilities for school activities 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School transport arrangements including use of bus escorts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Care of children with special educational needs, including intimate care where needed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Care of any vulnerable adult students, including intimate care where needed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Management of challenging behaviour amongst pupils, including appropriate use of restraint where required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t>Management of provision of food and drink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Administration of Medicine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 xml:space="preserve">Administration of First Aid 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Curricular provision in respect of SPHE, RSE, Stay Safe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Prevention and dealing with bullying amongst pupils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Training of school personnel in child protection matters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 xml:space="preserve">Use of external personnel to supplement curriculum 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Use of external personnel to support sports and other extra-curricular activities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Care of pupils with specific vulnerabilities/needs such as:</w:t>
            </w:r>
          </w:p>
          <w:p w:rsidR="00302E9B" w:rsidRPr="00006FB3" w:rsidRDefault="00302E9B" w:rsidP="00302E9B">
            <w:pPr>
              <w:pStyle w:val="ListParagraph"/>
              <w:numPr>
                <w:ilvl w:val="1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Pupils from ethnic minorities/migrants</w:t>
            </w:r>
          </w:p>
          <w:p w:rsidR="00302E9B" w:rsidRPr="00006FB3" w:rsidRDefault="00302E9B" w:rsidP="00302E9B">
            <w:pPr>
              <w:pStyle w:val="ListParagraph"/>
              <w:numPr>
                <w:ilvl w:val="1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 xml:space="preserve">Members of the Traveller Community </w:t>
            </w:r>
          </w:p>
          <w:p w:rsidR="00302E9B" w:rsidRPr="00006FB3" w:rsidRDefault="00302E9B" w:rsidP="00302E9B">
            <w:pPr>
              <w:pStyle w:val="ListParagraph"/>
              <w:numPr>
                <w:ilvl w:val="1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Lesbian, gay, bisexual or transgender (LGBT) children</w:t>
            </w:r>
          </w:p>
          <w:p w:rsidR="00302E9B" w:rsidRPr="00006FB3" w:rsidRDefault="00302E9B" w:rsidP="00302E9B">
            <w:pPr>
              <w:pStyle w:val="ListParagraph"/>
              <w:numPr>
                <w:ilvl w:val="1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Pupils perceived to be LGBT</w:t>
            </w:r>
          </w:p>
          <w:p w:rsidR="00302E9B" w:rsidRPr="00006FB3" w:rsidRDefault="00302E9B" w:rsidP="00302E9B">
            <w:pPr>
              <w:pStyle w:val="ListParagraph"/>
              <w:numPr>
                <w:ilvl w:val="1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Pupils of minority religious faiths</w:t>
            </w:r>
          </w:p>
          <w:p w:rsidR="00302E9B" w:rsidRPr="00006FB3" w:rsidRDefault="00302E9B" w:rsidP="00302E9B">
            <w:pPr>
              <w:pStyle w:val="ListParagraph"/>
              <w:numPr>
                <w:ilvl w:val="1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Children in care</w:t>
            </w:r>
          </w:p>
          <w:p w:rsidR="00302E9B" w:rsidRPr="00006FB3" w:rsidRDefault="00302E9B" w:rsidP="00302E9B">
            <w:pPr>
              <w:pStyle w:val="ListParagraph"/>
              <w:numPr>
                <w:ilvl w:val="1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Children on CPNS</w:t>
            </w:r>
          </w:p>
          <w:p w:rsidR="00302E9B" w:rsidRPr="00006FB3" w:rsidRDefault="00302E9B" w:rsidP="00302E9B">
            <w:pPr>
              <w:pStyle w:val="ListParagraph"/>
              <w:numPr>
                <w:ilvl w:val="1"/>
                <w:numId w:val="2"/>
              </w:numPr>
              <w:spacing w:beforeLines="40"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06FB3">
              <w:rPr>
                <w:rFonts w:ascii="Times New Roman" w:hAnsi="Times New Roman" w:cs="Times New Roman"/>
              </w:rPr>
              <w:lastRenderedPageBreak/>
              <w:t>Children with medical needs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Recruitment of school personnel including:</w:t>
            </w:r>
          </w:p>
          <w:p w:rsidR="00302E9B" w:rsidRPr="00006FB3" w:rsidRDefault="00302E9B" w:rsidP="00302E9B">
            <w:pPr>
              <w:pStyle w:val="ListParagraph"/>
              <w:numPr>
                <w:ilvl w:val="1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Teachers/SNA’s</w:t>
            </w:r>
          </w:p>
          <w:p w:rsidR="00302E9B" w:rsidRPr="00006FB3" w:rsidRDefault="00302E9B" w:rsidP="00302E9B">
            <w:pPr>
              <w:pStyle w:val="ListParagraph"/>
              <w:numPr>
                <w:ilvl w:val="1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Caretaker/Secretary/Cleaners</w:t>
            </w:r>
          </w:p>
          <w:p w:rsidR="00302E9B" w:rsidRPr="00006FB3" w:rsidRDefault="00302E9B" w:rsidP="00302E9B">
            <w:pPr>
              <w:pStyle w:val="ListParagraph"/>
              <w:numPr>
                <w:ilvl w:val="1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Sports coaches</w:t>
            </w:r>
          </w:p>
          <w:p w:rsidR="00302E9B" w:rsidRPr="00006FB3" w:rsidRDefault="00302E9B" w:rsidP="00302E9B">
            <w:pPr>
              <w:pStyle w:val="ListParagraph"/>
              <w:numPr>
                <w:ilvl w:val="1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 xml:space="preserve">External Tutors/Guest Speakers </w:t>
            </w:r>
          </w:p>
          <w:p w:rsidR="00302E9B" w:rsidRPr="00006FB3" w:rsidRDefault="00302E9B" w:rsidP="00302E9B">
            <w:pPr>
              <w:pStyle w:val="ListParagraph"/>
              <w:numPr>
                <w:ilvl w:val="1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Volunteers/Parents in school activities</w:t>
            </w:r>
          </w:p>
          <w:p w:rsidR="00302E9B" w:rsidRPr="00006FB3" w:rsidRDefault="00302E9B" w:rsidP="00302E9B">
            <w:pPr>
              <w:pStyle w:val="ListParagraph"/>
              <w:numPr>
                <w:ilvl w:val="1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 xml:space="preserve">Visitors/contractors present in school during school hours </w:t>
            </w:r>
          </w:p>
          <w:p w:rsidR="00302E9B" w:rsidRPr="00006FB3" w:rsidRDefault="00302E9B" w:rsidP="00302E9B">
            <w:pPr>
              <w:pStyle w:val="ListParagraph"/>
              <w:numPr>
                <w:ilvl w:val="1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 xml:space="preserve">Visitors/contractors present during after school activities 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Participation by pupils in religious ceremonies/religious instruction external to the school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Use of Information and Communication Technology by pupils in school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Application of sanctions under the school’s Code of Behaviour including detention of pupils, confiscation of phones etc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Students participating in work experience in the school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Students from the school participating in work experience elsewhere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Student teachers undertaking training placement in school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 xml:space="preserve">Use of video/photography/other media to record school events 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 xml:space="preserve">After school use of school premises by other organisations 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Use of school premises by other organisations during the school day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 xml:space="preserve">Breakfast club 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2"/>
              </w:numPr>
              <w:spacing w:beforeLines="40" w:after="0" w:line="240" w:lineRule="auto"/>
              <w:jc w:val="both"/>
              <w:rPr>
                <w:rFonts w:cstheme="minorHAnsi"/>
                <w:b/>
              </w:rPr>
            </w:pPr>
            <w:r w:rsidRPr="00006FB3">
              <w:rPr>
                <w:rFonts w:cstheme="minorHAnsi"/>
              </w:rPr>
              <w:t>Homework club/evening study</w:t>
            </w:r>
          </w:p>
          <w:p w:rsidR="00302E9B" w:rsidRPr="00006FB3" w:rsidRDefault="00302E9B" w:rsidP="00F75895">
            <w:pPr>
              <w:ind w:right="-188"/>
              <w:jc w:val="both"/>
              <w:rPr>
                <w:rFonts w:cstheme="minorHAnsi"/>
              </w:rPr>
            </w:pPr>
          </w:p>
        </w:tc>
      </w:tr>
    </w:tbl>
    <w:p w:rsidR="00302E9B" w:rsidRPr="00006FB3" w:rsidRDefault="00302E9B" w:rsidP="00302E9B">
      <w:pPr>
        <w:spacing w:after="0"/>
        <w:ind w:right="-188"/>
        <w:jc w:val="both"/>
        <w:rPr>
          <w:rFonts w:cstheme="minorHAnsi"/>
        </w:rPr>
      </w:pPr>
    </w:p>
    <w:p w:rsidR="00302E9B" w:rsidRPr="00006FB3" w:rsidRDefault="00302E9B" w:rsidP="00302E9B">
      <w:pPr>
        <w:pStyle w:val="ListParagraph"/>
        <w:numPr>
          <w:ilvl w:val="0"/>
          <w:numId w:val="1"/>
        </w:numPr>
        <w:spacing w:after="0" w:line="240" w:lineRule="auto"/>
        <w:ind w:left="0"/>
        <w:rPr>
          <w:rFonts w:cstheme="minorHAnsi"/>
          <w:b/>
        </w:rPr>
      </w:pPr>
      <w:r w:rsidRPr="00006FB3">
        <w:rPr>
          <w:rFonts w:cstheme="minorHAnsi"/>
          <w:b/>
        </w:rPr>
        <w:t>The school has identified the following risk of harm in respect of its activities:</w:t>
      </w:r>
    </w:p>
    <w:p w:rsidR="00302E9B" w:rsidRPr="00006FB3" w:rsidRDefault="00302E9B" w:rsidP="00302E9B">
      <w:pPr>
        <w:pStyle w:val="ListParagraph"/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/>
      </w:tblPr>
      <w:tblGrid>
        <w:gridCol w:w="9016"/>
      </w:tblGrid>
      <w:tr w:rsidR="00302E9B" w:rsidRPr="00006FB3" w:rsidTr="00F75895">
        <w:tc>
          <w:tcPr>
            <w:tcW w:w="9016" w:type="dxa"/>
          </w:tcPr>
          <w:p w:rsidR="00302E9B" w:rsidRPr="00006FB3" w:rsidRDefault="00302E9B" w:rsidP="00302E9B">
            <w:pPr>
              <w:pStyle w:val="ListParagraph"/>
              <w:numPr>
                <w:ilvl w:val="0"/>
                <w:numId w:val="3"/>
              </w:numPr>
              <w:spacing w:beforeLines="40" w:after="0" w:line="240" w:lineRule="auto"/>
              <w:jc w:val="both"/>
              <w:rPr>
                <w:rFonts w:cstheme="minorHAnsi"/>
              </w:rPr>
            </w:pPr>
            <w:r w:rsidRPr="00006FB3">
              <w:rPr>
                <w:rFonts w:cstheme="minorHAnsi"/>
              </w:rPr>
              <w:t>Risk of harm not being recognised by school personnel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3"/>
              </w:numPr>
              <w:spacing w:beforeLines="40" w:after="0" w:line="240" w:lineRule="auto"/>
              <w:jc w:val="both"/>
              <w:rPr>
                <w:rFonts w:cstheme="minorHAnsi"/>
              </w:rPr>
            </w:pPr>
            <w:r w:rsidRPr="00006FB3">
              <w:rPr>
                <w:rFonts w:cstheme="minorHAnsi"/>
              </w:rPr>
              <w:t>Risk of harm not being reported properly and promptly by school personnel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3"/>
              </w:numPr>
              <w:spacing w:beforeLines="40" w:after="0" w:line="240" w:lineRule="auto"/>
              <w:jc w:val="both"/>
              <w:rPr>
                <w:rFonts w:cstheme="minorHAnsi"/>
              </w:rPr>
            </w:pPr>
            <w:r w:rsidRPr="00006FB3">
              <w:rPr>
                <w:rFonts w:cstheme="minorHAnsi"/>
              </w:rPr>
              <w:t xml:space="preserve">Risk of child being harmed in the school by a member of school personnel 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3"/>
              </w:numPr>
              <w:spacing w:beforeLines="40" w:after="0" w:line="240" w:lineRule="auto"/>
              <w:jc w:val="both"/>
              <w:rPr>
                <w:rFonts w:cstheme="minorHAnsi"/>
              </w:rPr>
            </w:pPr>
            <w:r w:rsidRPr="00006FB3">
              <w:rPr>
                <w:rFonts w:cstheme="minorHAnsi"/>
              </w:rPr>
              <w:t>Risk of child being harmed in the school by another child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3"/>
              </w:numPr>
              <w:spacing w:beforeLines="40" w:after="0" w:line="240" w:lineRule="auto"/>
              <w:jc w:val="both"/>
              <w:rPr>
                <w:rFonts w:cstheme="minorHAnsi"/>
              </w:rPr>
            </w:pPr>
            <w:r w:rsidRPr="00006FB3">
              <w:rPr>
                <w:rFonts w:cstheme="minorHAnsi"/>
              </w:rPr>
              <w:t>Risk of child being harmed in the school by a volunteer or visitor to the school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3"/>
              </w:numPr>
              <w:spacing w:beforeLines="40" w:after="0" w:line="240" w:lineRule="auto"/>
              <w:jc w:val="both"/>
              <w:rPr>
                <w:rFonts w:cstheme="minorHAnsi"/>
              </w:rPr>
            </w:pPr>
            <w:r w:rsidRPr="00006FB3">
              <w:rPr>
                <w:rFonts w:cstheme="minorHAnsi"/>
              </w:rPr>
              <w:t xml:space="preserve">Risk of child being harmed by a member of school personnel, a member of staff of another organisation or other person while the child is participating in out of school activities e.g. school trip, swimming lessons  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3"/>
              </w:numPr>
              <w:spacing w:beforeLines="40" w:after="0" w:line="240" w:lineRule="auto"/>
              <w:jc w:val="both"/>
              <w:rPr>
                <w:rFonts w:cstheme="minorHAnsi"/>
              </w:rPr>
            </w:pPr>
            <w:r w:rsidRPr="00006FB3">
              <w:rPr>
                <w:rFonts w:cstheme="minorHAnsi"/>
              </w:rPr>
              <w:t xml:space="preserve">Risk of harm due to bullying of child 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3"/>
              </w:numPr>
              <w:spacing w:beforeLines="40" w:after="0" w:line="240" w:lineRule="auto"/>
              <w:jc w:val="both"/>
              <w:rPr>
                <w:rFonts w:cstheme="minorHAnsi"/>
              </w:rPr>
            </w:pPr>
            <w:r w:rsidRPr="00006FB3">
              <w:rPr>
                <w:rFonts w:ascii="Times New Roman" w:hAnsi="Times New Roman" w:cs="Times New Roman"/>
              </w:rPr>
              <w:t>Risk of harm due to racism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3"/>
              </w:numPr>
              <w:spacing w:beforeLines="40" w:after="0" w:line="240" w:lineRule="auto"/>
              <w:jc w:val="both"/>
              <w:rPr>
                <w:rFonts w:cstheme="minorHAnsi"/>
              </w:rPr>
            </w:pPr>
            <w:r w:rsidRPr="00006FB3">
              <w:rPr>
                <w:rFonts w:cstheme="minorHAnsi"/>
              </w:rPr>
              <w:t>Risk of harm due to inadequate supervision of children in school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3"/>
              </w:numPr>
              <w:spacing w:beforeLines="40" w:after="0" w:line="240" w:lineRule="auto"/>
              <w:jc w:val="both"/>
              <w:rPr>
                <w:rFonts w:cstheme="minorHAnsi"/>
              </w:rPr>
            </w:pPr>
            <w:r w:rsidRPr="00006FB3">
              <w:rPr>
                <w:rFonts w:cstheme="minorHAnsi"/>
              </w:rPr>
              <w:t>Risk of harm due to inadequate supervision of children while attending out of school activities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3"/>
              </w:numPr>
              <w:spacing w:beforeLines="40" w:after="0" w:line="240" w:lineRule="auto"/>
              <w:jc w:val="both"/>
              <w:rPr>
                <w:rFonts w:cstheme="minorHAnsi"/>
              </w:rPr>
            </w:pPr>
            <w:r w:rsidRPr="00006FB3">
              <w:rPr>
                <w:rFonts w:cstheme="minorHAnsi"/>
              </w:rPr>
              <w:t>Risk of harm due to inappropriate relationship/communications between child and another child or adult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3"/>
              </w:numPr>
              <w:spacing w:beforeLines="40" w:after="0" w:line="240" w:lineRule="auto"/>
              <w:jc w:val="both"/>
              <w:rPr>
                <w:rFonts w:cstheme="minorHAnsi"/>
              </w:rPr>
            </w:pPr>
            <w:r w:rsidRPr="00006FB3">
              <w:rPr>
                <w:rFonts w:cstheme="minorHAnsi"/>
              </w:rPr>
              <w:t>Risk of harm due to children inappropriately accessing/using computers, social media, phones and other devices while at school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3"/>
              </w:numPr>
              <w:spacing w:beforeLines="40" w:after="0" w:line="240" w:lineRule="auto"/>
              <w:jc w:val="both"/>
              <w:rPr>
                <w:rFonts w:cstheme="minorHAnsi"/>
              </w:rPr>
            </w:pPr>
            <w:r w:rsidRPr="00006FB3">
              <w:rPr>
                <w:rFonts w:cstheme="minorHAnsi"/>
              </w:rPr>
              <w:t xml:space="preserve">Risk of harm to children with SEN who have particular vulnerabilities </w:t>
            </w:r>
            <w:r>
              <w:rPr>
                <w:rFonts w:cstheme="minorHAnsi"/>
              </w:rPr>
              <w:t xml:space="preserve">or challenging behaviour 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3"/>
              </w:numPr>
              <w:spacing w:beforeLines="40" w:after="0" w:line="240" w:lineRule="auto"/>
              <w:jc w:val="both"/>
              <w:rPr>
                <w:rFonts w:cstheme="minorHAnsi"/>
              </w:rPr>
            </w:pPr>
            <w:r w:rsidRPr="00006FB3">
              <w:rPr>
                <w:rFonts w:cstheme="minorHAnsi"/>
              </w:rPr>
              <w:t>Risk of harm to child while a child is receiving intimate care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3"/>
              </w:numPr>
              <w:spacing w:beforeLines="40" w:after="0" w:line="240" w:lineRule="auto"/>
              <w:jc w:val="both"/>
              <w:rPr>
                <w:rFonts w:cstheme="minorHAnsi"/>
              </w:rPr>
            </w:pPr>
            <w:r w:rsidRPr="00006FB3">
              <w:rPr>
                <w:rFonts w:cstheme="minorHAnsi"/>
              </w:rPr>
              <w:t>Risk of harm due to inadequate code of behaviour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3"/>
              </w:numPr>
              <w:spacing w:beforeLines="40" w:after="0" w:line="240" w:lineRule="auto"/>
              <w:jc w:val="both"/>
              <w:rPr>
                <w:rFonts w:cstheme="minorHAnsi"/>
              </w:rPr>
            </w:pPr>
            <w:r w:rsidRPr="00006FB3">
              <w:rPr>
                <w:rFonts w:cstheme="minorHAnsi"/>
              </w:rPr>
              <w:t>Risk of harm in one-to-one teaching, counselling, coaching situation</w:t>
            </w:r>
          </w:p>
          <w:p w:rsidR="00302E9B" w:rsidRPr="00006FB3" w:rsidRDefault="00302E9B" w:rsidP="00302E9B">
            <w:pPr>
              <w:pStyle w:val="ListParagraph"/>
              <w:numPr>
                <w:ilvl w:val="0"/>
                <w:numId w:val="3"/>
              </w:numPr>
              <w:spacing w:beforeLines="40" w:after="0" w:line="240" w:lineRule="auto"/>
              <w:jc w:val="both"/>
              <w:rPr>
                <w:rFonts w:cstheme="minorHAnsi"/>
              </w:rPr>
            </w:pPr>
            <w:r w:rsidRPr="00006FB3">
              <w:rPr>
                <w:rFonts w:cstheme="minorHAnsi"/>
              </w:rPr>
              <w:t>Risk of harm caused by member of school personnel communicating with pupils in appropriate manner via social media, texting, digital device or other manner</w:t>
            </w:r>
          </w:p>
          <w:p w:rsidR="00302E9B" w:rsidRPr="00CF792B" w:rsidRDefault="00302E9B" w:rsidP="00302E9B">
            <w:pPr>
              <w:pStyle w:val="ListParagraph"/>
              <w:numPr>
                <w:ilvl w:val="0"/>
                <w:numId w:val="3"/>
              </w:numPr>
              <w:spacing w:beforeLines="40" w:after="0" w:line="240" w:lineRule="auto"/>
              <w:jc w:val="both"/>
              <w:rPr>
                <w:rFonts w:cstheme="minorHAnsi"/>
              </w:rPr>
            </w:pPr>
            <w:r w:rsidRPr="00006FB3">
              <w:rPr>
                <w:rFonts w:cstheme="minorHAnsi"/>
              </w:rPr>
              <w:lastRenderedPageBreak/>
              <w:t xml:space="preserve">Risk of harm caused by member of school personnel accessing/circulating inappropriate material via social media, texting, digital device or other manner </w:t>
            </w:r>
          </w:p>
        </w:tc>
      </w:tr>
    </w:tbl>
    <w:p w:rsidR="00302E9B" w:rsidRPr="00006FB3" w:rsidRDefault="00302E9B" w:rsidP="00302E9B">
      <w:pPr>
        <w:pStyle w:val="ListParagraph"/>
        <w:spacing w:after="0" w:line="240" w:lineRule="auto"/>
        <w:ind w:left="0"/>
        <w:rPr>
          <w:rFonts w:cstheme="minorHAnsi"/>
          <w:b/>
        </w:rPr>
      </w:pPr>
    </w:p>
    <w:p w:rsidR="00302E9B" w:rsidRPr="00006FB3" w:rsidRDefault="00302E9B" w:rsidP="00302E9B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cstheme="minorHAnsi"/>
          <w:b/>
        </w:rPr>
      </w:pPr>
      <w:r w:rsidRPr="00006FB3">
        <w:rPr>
          <w:rFonts w:cstheme="minorHAnsi"/>
          <w:b/>
        </w:rPr>
        <w:t>The school has the following procedures in place to address the risks of harm identified in this assessment:</w:t>
      </w:r>
    </w:p>
    <w:p w:rsidR="00302E9B" w:rsidRPr="00006FB3" w:rsidRDefault="00302E9B" w:rsidP="00302E9B">
      <w:pPr>
        <w:pStyle w:val="ListParagraph"/>
        <w:spacing w:after="0" w:line="240" w:lineRule="auto"/>
        <w:rPr>
          <w:rFonts w:cstheme="minorHAnsi"/>
          <w:b/>
        </w:rPr>
      </w:pPr>
    </w:p>
    <w:tbl>
      <w:tblPr>
        <w:tblStyle w:val="TableGrid"/>
        <w:tblW w:w="9889" w:type="dxa"/>
        <w:tblLook w:val="04A0"/>
      </w:tblPr>
      <w:tblGrid>
        <w:gridCol w:w="9889"/>
      </w:tblGrid>
      <w:tr w:rsidR="00302E9B" w:rsidRPr="00CF792B" w:rsidTr="00F75895">
        <w:tc>
          <w:tcPr>
            <w:tcW w:w="9889" w:type="dxa"/>
          </w:tcPr>
          <w:p w:rsidR="00302E9B" w:rsidRPr="00CF792B" w:rsidRDefault="00302E9B" w:rsidP="00F75895">
            <w:pPr>
              <w:spacing w:beforeLines="4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 xml:space="preserve">All school personnel are provided with a copy of the school’s </w:t>
            </w:r>
            <w:r w:rsidRPr="00CF792B">
              <w:rPr>
                <w:rFonts w:cstheme="minorHAnsi"/>
                <w:i/>
                <w:sz w:val="24"/>
                <w:szCs w:val="24"/>
              </w:rPr>
              <w:t>Child Safeguarding Statement</w:t>
            </w:r>
          </w:p>
          <w:p w:rsidR="00302E9B" w:rsidRPr="00CF792B" w:rsidRDefault="00302E9B" w:rsidP="00F75895">
            <w:pPr>
              <w:spacing w:beforeLines="4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 xml:space="preserve">The </w:t>
            </w:r>
            <w:r w:rsidRPr="00CF792B">
              <w:rPr>
                <w:rFonts w:cstheme="minorHAnsi"/>
                <w:i/>
                <w:sz w:val="24"/>
                <w:szCs w:val="24"/>
              </w:rPr>
              <w:t>Child Protection Procedures for Primary and Post-Primary Schools 2017</w:t>
            </w:r>
            <w:r w:rsidRPr="00CF792B">
              <w:rPr>
                <w:rFonts w:cstheme="minorHAnsi"/>
                <w:sz w:val="24"/>
                <w:szCs w:val="24"/>
              </w:rPr>
              <w:t xml:space="preserve">are made available to all school personnel </w:t>
            </w:r>
          </w:p>
          <w:p w:rsidR="00302E9B" w:rsidRPr="00CF792B" w:rsidRDefault="00302E9B" w:rsidP="00F75895">
            <w:pPr>
              <w:spacing w:beforeLines="4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 xml:space="preserve">School Personnel are required to adhere to the </w:t>
            </w:r>
            <w:r w:rsidRPr="00CF792B">
              <w:rPr>
                <w:rFonts w:cstheme="minorHAnsi"/>
                <w:i/>
                <w:sz w:val="24"/>
                <w:szCs w:val="24"/>
              </w:rPr>
              <w:t>Child Protection Procedures for Primary and Post-Primary Schools 2017</w:t>
            </w:r>
            <w:r w:rsidRPr="00CF792B">
              <w:rPr>
                <w:rFonts w:cstheme="minorHAnsi"/>
                <w:sz w:val="24"/>
                <w:szCs w:val="24"/>
              </w:rPr>
              <w:t xml:space="preserve"> and all registered teaching staff are required to adhere to the </w:t>
            </w:r>
            <w:r w:rsidRPr="00CF792B">
              <w:rPr>
                <w:rFonts w:cstheme="minorHAnsi"/>
                <w:i/>
                <w:sz w:val="24"/>
                <w:szCs w:val="24"/>
              </w:rPr>
              <w:t>Children First Act 2015</w:t>
            </w:r>
          </w:p>
          <w:p w:rsidR="00302E9B" w:rsidRPr="00CF792B" w:rsidRDefault="00302E9B" w:rsidP="00F75895">
            <w:pPr>
              <w:spacing w:beforeLines="4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 xml:space="preserve">The school implements in full the Stay Safe Programme </w:t>
            </w:r>
          </w:p>
          <w:p w:rsidR="00302E9B" w:rsidRPr="00CF792B" w:rsidRDefault="00302E9B" w:rsidP="00F75895">
            <w:pPr>
              <w:spacing w:beforeLines="4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>The school implements in full the SPHE curriculum</w:t>
            </w:r>
          </w:p>
          <w:p w:rsidR="00302E9B" w:rsidRPr="00CF792B" w:rsidRDefault="00302E9B" w:rsidP="00F75895">
            <w:pPr>
              <w:spacing w:beforeLines="4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>The school implements in full the Wellbeing Programme at Junior Cycle</w:t>
            </w:r>
          </w:p>
          <w:p w:rsidR="00302E9B" w:rsidRPr="00CF792B" w:rsidRDefault="00302E9B" w:rsidP="00F75895">
            <w:pPr>
              <w:spacing w:beforeLines="4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 xml:space="preserve">The school has an Anti-Bullying Policy which fully adheres to the requirements of the Department’s </w:t>
            </w:r>
            <w:r w:rsidRPr="00CF792B">
              <w:rPr>
                <w:rFonts w:cstheme="minorHAnsi"/>
                <w:i/>
                <w:sz w:val="24"/>
                <w:szCs w:val="24"/>
              </w:rPr>
              <w:t>Anti-Bullying Procedures for Primary and Post-Primary Schools</w:t>
            </w:r>
          </w:p>
          <w:p w:rsidR="00302E9B" w:rsidRPr="00CF792B" w:rsidRDefault="00302E9B" w:rsidP="00F75895">
            <w:pPr>
              <w:spacing w:beforeLines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F792B">
              <w:rPr>
                <w:rFonts w:ascii="Times New Roman" w:hAnsi="Times New Roman" w:cs="Times New Roman"/>
                <w:sz w:val="24"/>
                <w:szCs w:val="24"/>
              </w:rPr>
              <w:t xml:space="preserve">The school </w:t>
            </w:r>
            <w:r w:rsidRPr="00CF792B">
              <w:rPr>
                <w:rFonts w:cstheme="minorHAnsi"/>
                <w:sz w:val="24"/>
                <w:szCs w:val="24"/>
              </w:rPr>
              <w:t>undertakes anti-racism awareness initiatives</w:t>
            </w:r>
          </w:p>
          <w:p w:rsidR="00302E9B" w:rsidRPr="00CF792B" w:rsidRDefault="00302E9B" w:rsidP="00F75895">
            <w:pPr>
              <w:spacing w:beforeLines="4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>The school has a yard/playground supervision policy to ensure appropriate supervision of children during, assembly, dismissal and breaks and in respect of specific areas such as toilets, changing rooms etc</w:t>
            </w:r>
          </w:p>
          <w:p w:rsidR="00302E9B" w:rsidRPr="00CF792B" w:rsidRDefault="00302E9B" w:rsidP="00F75895">
            <w:pPr>
              <w:spacing w:beforeLines="4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>The school has in place a policy and clear procedures in respect of school outings</w:t>
            </w:r>
          </w:p>
          <w:p w:rsidR="00302E9B" w:rsidRPr="00CF792B" w:rsidRDefault="00302E9B" w:rsidP="00F75895">
            <w:pPr>
              <w:spacing w:beforeLines="4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 xml:space="preserve">The school has a Health &amp; Safety Policy  </w:t>
            </w:r>
          </w:p>
          <w:p w:rsidR="00302E9B" w:rsidRPr="00CF792B" w:rsidRDefault="00302E9B" w:rsidP="00F75895">
            <w:pPr>
              <w:spacing w:beforeLines="4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 xml:space="preserve">The school adheres to the requirements of the Garda Vetting Legislation and relevant DES circulars in relation to recruitment and Garda Vetting </w:t>
            </w:r>
          </w:p>
          <w:p w:rsidR="00302E9B" w:rsidRPr="00CF792B" w:rsidRDefault="00302E9B" w:rsidP="00F75895">
            <w:pPr>
              <w:spacing w:beforeLines="4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>The school has a Code of Conduct for school personnel (teaching and non-teaching staff)</w:t>
            </w:r>
          </w:p>
          <w:p w:rsidR="00302E9B" w:rsidRPr="00CF792B" w:rsidRDefault="00302E9B" w:rsidP="00F75895">
            <w:pPr>
              <w:spacing w:beforeLines="4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 xml:space="preserve">The school complies with the agreed disciplinary procedures for teaching staff </w:t>
            </w:r>
          </w:p>
          <w:p w:rsidR="00302E9B" w:rsidRPr="00CF792B" w:rsidRDefault="00302E9B" w:rsidP="00F75895">
            <w:pPr>
              <w:spacing w:beforeLines="4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>The school has a Special Educational Needs policy</w:t>
            </w:r>
          </w:p>
          <w:p w:rsidR="00302E9B" w:rsidRDefault="00302E9B" w:rsidP="00F75895">
            <w:pPr>
              <w:spacing w:beforeLines="40"/>
              <w:rPr>
                <w:rFonts w:cstheme="minorHAnsi"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>The school has an Intimate Care Policy/Plan in respect of students who require such care</w:t>
            </w:r>
          </w:p>
          <w:p w:rsidR="00302E9B" w:rsidRPr="00CF792B" w:rsidRDefault="00302E9B" w:rsidP="00F75895">
            <w:pPr>
              <w:spacing w:beforeLines="40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school has trained as far as it can all staff in Crisis Prevention Management.</w:t>
            </w:r>
          </w:p>
          <w:p w:rsidR="00302E9B" w:rsidRPr="00CF792B" w:rsidRDefault="00302E9B" w:rsidP="00F75895">
            <w:pPr>
              <w:spacing w:beforeLines="4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>The school has in place a policy and procedures for the administration of medication to pupils</w:t>
            </w:r>
          </w:p>
          <w:p w:rsidR="00302E9B" w:rsidRPr="00CF792B" w:rsidRDefault="00302E9B" w:rsidP="00F75895">
            <w:pPr>
              <w:spacing w:beforeLines="4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>The school:</w:t>
            </w:r>
          </w:p>
          <w:p w:rsidR="00302E9B" w:rsidRPr="00CF792B" w:rsidRDefault="00302E9B" w:rsidP="00F75895">
            <w:pPr>
              <w:spacing w:beforeLines="40"/>
              <w:ind w:left="108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>Has provided each member of the school staff with a copy of the school’s Child Safeguarding Statement</w:t>
            </w:r>
          </w:p>
          <w:p w:rsidR="00302E9B" w:rsidRPr="00CF792B" w:rsidRDefault="00302E9B" w:rsidP="00F75895">
            <w:pPr>
              <w:spacing w:beforeLines="40"/>
              <w:ind w:left="108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lastRenderedPageBreak/>
              <w:t xml:space="preserve">Ensures all new staff are provided with a copy of the school’s Child Safeguarding Statement </w:t>
            </w:r>
          </w:p>
          <w:p w:rsidR="00302E9B" w:rsidRPr="00CF792B" w:rsidRDefault="00302E9B" w:rsidP="00F75895">
            <w:pPr>
              <w:spacing w:beforeLines="40"/>
              <w:ind w:left="108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 xml:space="preserve">Encourages staff to avail of relevant training </w:t>
            </w:r>
          </w:p>
          <w:p w:rsidR="00302E9B" w:rsidRPr="00CF792B" w:rsidRDefault="00302E9B" w:rsidP="00F75895">
            <w:pPr>
              <w:spacing w:beforeLines="40"/>
              <w:ind w:left="108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>Encourages board of management members to avail of relevant training</w:t>
            </w:r>
          </w:p>
          <w:p w:rsidR="00302E9B" w:rsidRPr="00CF792B" w:rsidRDefault="00302E9B" w:rsidP="00F75895">
            <w:pPr>
              <w:spacing w:beforeLines="40"/>
              <w:ind w:left="108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 xml:space="preserve">Maintains records of all staff and board member training </w:t>
            </w:r>
          </w:p>
          <w:p w:rsidR="00302E9B" w:rsidRPr="00CF792B" w:rsidRDefault="00302E9B" w:rsidP="00F75895">
            <w:pPr>
              <w:spacing w:beforeLines="4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 xml:space="preserve">The school has in place a policy and procedures for the administration of First Aid </w:t>
            </w:r>
          </w:p>
          <w:p w:rsidR="00302E9B" w:rsidRPr="00CF792B" w:rsidRDefault="00302E9B" w:rsidP="00F75895">
            <w:pPr>
              <w:spacing w:beforeLines="4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>The school has in place a Code of Behaviour for pupils</w:t>
            </w:r>
          </w:p>
          <w:p w:rsidR="00302E9B" w:rsidRPr="00CF792B" w:rsidRDefault="00302E9B" w:rsidP="00F75895">
            <w:pPr>
              <w:spacing w:beforeLines="4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>The school has in place an ICT policy in respect of usage of ICT by pupils</w:t>
            </w:r>
          </w:p>
          <w:p w:rsidR="00302E9B" w:rsidRPr="00CF792B" w:rsidRDefault="00302E9B" w:rsidP="00F75895">
            <w:pPr>
              <w:spacing w:beforeLines="4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>The school has in place a Mobile Phone Policy in respect of usage of mobile phones by pupils</w:t>
            </w:r>
          </w:p>
          <w:p w:rsidR="00302E9B" w:rsidRPr="00CF792B" w:rsidRDefault="00302E9B" w:rsidP="00F75895">
            <w:pPr>
              <w:spacing w:beforeLines="4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>The school has in place a Critical Incident Management Plan</w:t>
            </w:r>
          </w:p>
          <w:p w:rsidR="00302E9B" w:rsidRPr="00CF792B" w:rsidRDefault="00302E9B" w:rsidP="00F75895">
            <w:pPr>
              <w:spacing w:beforeLines="4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>The school has in place a Home School Liaison Policy and related procedures</w:t>
            </w:r>
          </w:p>
          <w:p w:rsidR="00302E9B" w:rsidRPr="00CF792B" w:rsidRDefault="00302E9B" w:rsidP="00F75895">
            <w:pPr>
              <w:spacing w:beforeLines="4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 xml:space="preserve">The school has in place a policy and procedures for the use of external persons to supplement the delivery of the curriculum </w:t>
            </w:r>
          </w:p>
          <w:p w:rsidR="00302E9B" w:rsidRPr="00CF792B" w:rsidRDefault="00302E9B" w:rsidP="00F75895">
            <w:pPr>
              <w:spacing w:beforeLines="4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>The school has in place a policy and procedures for the use of external sports coaches</w:t>
            </w:r>
          </w:p>
          <w:p w:rsidR="00302E9B" w:rsidRPr="00CF792B" w:rsidRDefault="00302E9B" w:rsidP="00F75895">
            <w:pPr>
              <w:spacing w:beforeLines="4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>The school has in place a policy and clear procedures for one-to-one teaching activities</w:t>
            </w:r>
          </w:p>
          <w:p w:rsidR="00302E9B" w:rsidRPr="00CF792B" w:rsidRDefault="00302E9B" w:rsidP="00F75895">
            <w:pPr>
              <w:spacing w:beforeLines="4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 xml:space="preserve">The school has in place a policy and procedures for one-to-one counselling </w:t>
            </w:r>
          </w:p>
          <w:p w:rsidR="00302E9B" w:rsidRPr="00CF792B" w:rsidRDefault="00302E9B" w:rsidP="00F75895">
            <w:pPr>
              <w:spacing w:beforeLines="4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>The school has in place a policy and procedures in respect of student teacher placements</w:t>
            </w:r>
          </w:p>
          <w:p w:rsidR="00302E9B" w:rsidRPr="00CF792B" w:rsidRDefault="00302E9B" w:rsidP="00F75895">
            <w:pPr>
              <w:spacing w:beforeLines="4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>The school has in place a policy and procedures in respect of students undertaking work experience in the school</w:t>
            </w:r>
          </w:p>
          <w:p w:rsidR="00302E9B" w:rsidRPr="00CF792B" w:rsidRDefault="00302E9B" w:rsidP="00F75895">
            <w:pPr>
              <w:spacing w:beforeLines="40"/>
              <w:rPr>
                <w:rFonts w:cstheme="minorHAnsi"/>
                <w:i/>
                <w:sz w:val="24"/>
                <w:szCs w:val="24"/>
              </w:rPr>
            </w:pPr>
            <w:r w:rsidRPr="00CF792B">
              <w:rPr>
                <w:rFonts w:cstheme="minorHAnsi"/>
                <w:sz w:val="24"/>
                <w:szCs w:val="24"/>
              </w:rPr>
              <w:t>The school has in place a policy and procedures in respect of pupils of the school undertaking work experience in external organisations</w:t>
            </w:r>
          </w:p>
          <w:p w:rsidR="00302E9B" w:rsidRPr="00CF792B" w:rsidRDefault="00302E9B" w:rsidP="00F75895">
            <w:pPr>
              <w:ind w:right="-188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E07732" w:rsidRDefault="00E07732"/>
    <w:sectPr w:rsidR="00E07732" w:rsidSect="00E077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A69" w:rsidRDefault="00971A69" w:rsidP="00302E9B">
      <w:pPr>
        <w:spacing w:after="0" w:line="240" w:lineRule="auto"/>
      </w:pPr>
      <w:r>
        <w:separator/>
      </w:r>
    </w:p>
  </w:endnote>
  <w:endnote w:type="continuationSeparator" w:id="1">
    <w:p w:rsidR="00971A69" w:rsidRDefault="00971A69" w:rsidP="00302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9B" w:rsidRDefault="00302E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9B" w:rsidRDefault="00302E9B">
    <w:pPr>
      <w:pStyle w:val="Footer"/>
    </w:pPr>
    <w:r>
      <w:t>Reviewed March 2023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9B" w:rsidRDefault="00302E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A69" w:rsidRDefault="00971A69" w:rsidP="00302E9B">
      <w:pPr>
        <w:spacing w:after="0" w:line="240" w:lineRule="auto"/>
      </w:pPr>
      <w:r>
        <w:separator/>
      </w:r>
    </w:p>
  </w:footnote>
  <w:footnote w:type="continuationSeparator" w:id="1">
    <w:p w:rsidR="00971A69" w:rsidRDefault="00971A69" w:rsidP="00302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9B" w:rsidRDefault="00302E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9B" w:rsidRDefault="00302E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E9B" w:rsidRDefault="00302E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1DA0"/>
    <w:multiLevelType w:val="hybridMultilevel"/>
    <w:tmpl w:val="95BA83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D4240"/>
    <w:multiLevelType w:val="hybridMultilevel"/>
    <w:tmpl w:val="4ACE361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36689"/>
    <w:multiLevelType w:val="hybridMultilevel"/>
    <w:tmpl w:val="A2DC62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E9B"/>
    <w:rsid w:val="00302E9B"/>
    <w:rsid w:val="00971A69"/>
    <w:rsid w:val="00E0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E9B"/>
    <w:pPr>
      <w:spacing w:after="16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E9B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2E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2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E9B"/>
    <w:rPr>
      <w:lang w:val="en-IE"/>
    </w:rPr>
  </w:style>
  <w:style w:type="paragraph" w:styleId="Footer">
    <w:name w:val="footer"/>
    <w:basedOn w:val="Normal"/>
    <w:link w:val="FooterChar"/>
    <w:uiPriority w:val="99"/>
    <w:semiHidden/>
    <w:unhideWhenUsed/>
    <w:rsid w:val="00302E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E9B"/>
    <w:rPr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6881</Characters>
  <Application>Microsoft Office Word</Application>
  <DocSecurity>0</DocSecurity>
  <Lines>57</Lines>
  <Paragraphs>16</Paragraphs>
  <ScaleCrop>false</ScaleCrop>
  <Company>HP</Company>
  <LinksUpToDate>false</LinksUpToDate>
  <CharactersWithSpaces>8072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2023-09-18T08:56:00Z</dcterms:created>
  <dcterms:modified xsi:type="dcterms:W3CDTF">2023-09-18T08:57:00Z</dcterms:modified>
</cp:coreProperties>
</file>